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64E89" w14:textId="2FF0777D" w:rsidR="00D236BC" w:rsidRPr="00FD58E9" w:rsidRDefault="00A8774A">
      <w:pPr>
        <w:rPr>
          <w:b/>
          <w:bCs/>
          <w:sz w:val="28"/>
          <w:szCs w:val="28"/>
        </w:rPr>
      </w:pPr>
      <w:r w:rsidRPr="00FD58E9">
        <w:rPr>
          <w:b/>
          <w:bCs/>
          <w:sz w:val="28"/>
          <w:szCs w:val="28"/>
        </w:rPr>
        <w:t>Design and Technology curriculum Overview</w:t>
      </w:r>
    </w:p>
    <w:p w14:paraId="3724C95B" w14:textId="194D84D3" w:rsidR="00A8774A" w:rsidRDefault="00A877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95"/>
        <w:gridCol w:w="1995"/>
        <w:gridCol w:w="1995"/>
        <w:gridCol w:w="1996"/>
        <w:gridCol w:w="1995"/>
        <w:gridCol w:w="1995"/>
        <w:gridCol w:w="1996"/>
      </w:tblGrid>
      <w:tr w:rsidR="002D52C8" w14:paraId="641067C8" w14:textId="4414C771" w:rsidTr="00FD58E9">
        <w:tc>
          <w:tcPr>
            <w:tcW w:w="1271" w:type="dxa"/>
            <w:shd w:val="clear" w:color="auto" w:fill="D9E2F3" w:themeFill="accent1" w:themeFillTint="33"/>
          </w:tcPr>
          <w:p w14:paraId="3BF57886" w14:textId="4531249D" w:rsidR="00A8774A" w:rsidRDefault="00A8774A"/>
        </w:tc>
        <w:tc>
          <w:tcPr>
            <w:tcW w:w="1995" w:type="dxa"/>
            <w:shd w:val="clear" w:color="auto" w:fill="D9E2F3" w:themeFill="accent1" w:themeFillTint="33"/>
          </w:tcPr>
          <w:p w14:paraId="531D737C" w14:textId="377E3E79" w:rsidR="00A8774A" w:rsidRDefault="00A8774A" w:rsidP="00A8774A">
            <w:pPr>
              <w:jc w:val="center"/>
            </w:pPr>
            <w:r>
              <w:t>Reception</w:t>
            </w:r>
          </w:p>
        </w:tc>
        <w:tc>
          <w:tcPr>
            <w:tcW w:w="1995" w:type="dxa"/>
            <w:shd w:val="clear" w:color="auto" w:fill="D9E2F3" w:themeFill="accent1" w:themeFillTint="33"/>
          </w:tcPr>
          <w:p w14:paraId="2BE44ED7" w14:textId="012F66AD" w:rsidR="00A8774A" w:rsidRDefault="00A8774A" w:rsidP="00A8774A">
            <w:pPr>
              <w:jc w:val="center"/>
            </w:pPr>
            <w:r>
              <w:t>1</w:t>
            </w:r>
          </w:p>
        </w:tc>
        <w:tc>
          <w:tcPr>
            <w:tcW w:w="1995" w:type="dxa"/>
            <w:shd w:val="clear" w:color="auto" w:fill="D9E2F3" w:themeFill="accent1" w:themeFillTint="33"/>
          </w:tcPr>
          <w:p w14:paraId="70B14C12" w14:textId="1282AF9A" w:rsidR="00A8774A" w:rsidRDefault="00A8774A" w:rsidP="00A8774A">
            <w:pPr>
              <w:jc w:val="center"/>
            </w:pPr>
            <w:r>
              <w:t>2</w:t>
            </w:r>
          </w:p>
        </w:tc>
        <w:tc>
          <w:tcPr>
            <w:tcW w:w="1996" w:type="dxa"/>
            <w:shd w:val="clear" w:color="auto" w:fill="D9E2F3" w:themeFill="accent1" w:themeFillTint="33"/>
          </w:tcPr>
          <w:p w14:paraId="5CC030B2" w14:textId="3A9755A1" w:rsidR="00A8774A" w:rsidRDefault="00A8774A" w:rsidP="00A8774A">
            <w:pPr>
              <w:jc w:val="center"/>
            </w:pPr>
            <w:r>
              <w:t>3</w:t>
            </w:r>
          </w:p>
        </w:tc>
        <w:tc>
          <w:tcPr>
            <w:tcW w:w="1995" w:type="dxa"/>
            <w:shd w:val="clear" w:color="auto" w:fill="D9E2F3" w:themeFill="accent1" w:themeFillTint="33"/>
          </w:tcPr>
          <w:p w14:paraId="5418F4B4" w14:textId="5ABCC6AF" w:rsidR="00A8774A" w:rsidRDefault="00A8774A" w:rsidP="00A8774A">
            <w:pPr>
              <w:jc w:val="center"/>
            </w:pPr>
            <w:r>
              <w:t>4</w:t>
            </w:r>
          </w:p>
        </w:tc>
        <w:tc>
          <w:tcPr>
            <w:tcW w:w="1995" w:type="dxa"/>
            <w:shd w:val="clear" w:color="auto" w:fill="D9E2F3" w:themeFill="accent1" w:themeFillTint="33"/>
          </w:tcPr>
          <w:p w14:paraId="5C7087A3" w14:textId="171F0AC8" w:rsidR="00A8774A" w:rsidRDefault="00A8774A" w:rsidP="00A8774A">
            <w:pPr>
              <w:jc w:val="center"/>
            </w:pPr>
            <w:r>
              <w:t>5</w:t>
            </w:r>
          </w:p>
        </w:tc>
        <w:tc>
          <w:tcPr>
            <w:tcW w:w="1996" w:type="dxa"/>
            <w:shd w:val="clear" w:color="auto" w:fill="D9E2F3" w:themeFill="accent1" w:themeFillTint="33"/>
          </w:tcPr>
          <w:p w14:paraId="6C341EE7" w14:textId="49FE8B41" w:rsidR="00A8774A" w:rsidRDefault="00A8774A" w:rsidP="00A8774A">
            <w:pPr>
              <w:jc w:val="center"/>
            </w:pPr>
            <w:r>
              <w:t>6</w:t>
            </w:r>
          </w:p>
        </w:tc>
      </w:tr>
      <w:tr w:rsidR="00FD58E9" w14:paraId="73A480BF" w14:textId="2692707E" w:rsidTr="00FD58E9">
        <w:tc>
          <w:tcPr>
            <w:tcW w:w="1271" w:type="dxa"/>
            <w:shd w:val="clear" w:color="auto" w:fill="D9E2F3" w:themeFill="accent1" w:themeFillTint="33"/>
          </w:tcPr>
          <w:p w14:paraId="646A4F40" w14:textId="487256C4" w:rsidR="00A8774A" w:rsidRDefault="00A8774A">
            <w:r>
              <w:t>Autumn</w:t>
            </w:r>
          </w:p>
        </w:tc>
        <w:tc>
          <w:tcPr>
            <w:tcW w:w="1995" w:type="dxa"/>
            <w:shd w:val="clear" w:color="auto" w:fill="FFE6BC"/>
          </w:tcPr>
          <w:p w14:paraId="0D93D900" w14:textId="7BF8974F" w:rsidR="00BA3362" w:rsidRPr="00CA62AE" w:rsidRDefault="00BA3362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>Hibernation Box</w:t>
            </w:r>
          </w:p>
          <w:p w14:paraId="0AD1A864" w14:textId="53C1F73B" w:rsidR="00BA3362" w:rsidRDefault="00CA62AE" w:rsidP="00CA62AE">
            <w:pPr>
              <w:jc w:val="center"/>
            </w:pPr>
            <w:r>
              <w:t>Structures</w:t>
            </w:r>
          </w:p>
          <w:p w14:paraId="5D6F4428" w14:textId="7806BF11" w:rsidR="002D52C8" w:rsidRDefault="002D52C8" w:rsidP="00CA62AE">
            <w:pPr>
              <w:jc w:val="center"/>
            </w:pPr>
          </w:p>
        </w:tc>
        <w:tc>
          <w:tcPr>
            <w:tcW w:w="1995" w:type="dxa"/>
            <w:shd w:val="clear" w:color="auto" w:fill="E2EFD9" w:themeFill="accent6" w:themeFillTint="33"/>
          </w:tcPr>
          <w:p w14:paraId="1868EFEB" w14:textId="77777777" w:rsidR="00A8774A" w:rsidRPr="00CA62AE" w:rsidRDefault="0058030A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>Pull Along Toy</w:t>
            </w:r>
          </w:p>
          <w:p w14:paraId="1096A0AE" w14:textId="7C152D8C" w:rsidR="0058030A" w:rsidRDefault="000337D3" w:rsidP="00CA62AE">
            <w:pPr>
              <w:jc w:val="center"/>
            </w:pPr>
            <w:r>
              <w:t>Mechanical Systems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08D466A6" w14:textId="77777777" w:rsidR="00A8774A" w:rsidRPr="00CA62AE" w:rsidRDefault="0058030A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>Moving Monsters</w:t>
            </w:r>
          </w:p>
          <w:p w14:paraId="7D9EE722" w14:textId="2291466D" w:rsidR="0058030A" w:rsidRDefault="000337D3" w:rsidP="00CA62AE">
            <w:pPr>
              <w:jc w:val="center"/>
            </w:pPr>
            <w:r>
              <w:t>Mechanical Systems</w:t>
            </w:r>
          </w:p>
        </w:tc>
        <w:tc>
          <w:tcPr>
            <w:tcW w:w="1996" w:type="dxa"/>
            <w:shd w:val="clear" w:color="auto" w:fill="FFE6BC"/>
          </w:tcPr>
          <w:p w14:paraId="2CF789B3" w14:textId="60179EA9" w:rsidR="002F1386" w:rsidRPr="00605098" w:rsidRDefault="005D19F1" w:rsidP="00FD58E9">
            <w:pPr>
              <w:shd w:val="clear" w:color="auto" w:fill="FFE6BC"/>
              <w:jc w:val="center"/>
              <w:rPr>
                <w:b/>
                <w:bCs/>
                <w:sz w:val="32"/>
                <w:szCs w:val="32"/>
              </w:rPr>
            </w:pPr>
            <w:r w:rsidRPr="00605098">
              <w:rPr>
                <w:b/>
                <w:bCs/>
                <w:sz w:val="32"/>
                <w:szCs w:val="32"/>
              </w:rPr>
              <w:t>Pavilions</w:t>
            </w:r>
          </w:p>
          <w:p w14:paraId="5415FED5" w14:textId="487AE031" w:rsidR="00A8774A" w:rsidRDefault="002F1386" w:rsidP="00CA62AE">
            <w:pPr>
              <w:jc w:val="center"/>
            </w:pPr>
            <w:r>
              <w:t>Structures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087F5EC9" w14:textId="77777777" w:rsidR="00A8774A" w:rsidRPr="00CA62AE" w:rsidRDefault="00B6379E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>Catapults</w:t>
            </w:r>
          </w:p>
          <w:p w14:paraId="6ADE1867" w14:textId="63CC78C5" w:rsidR="00B6379E" w:rsidRDefault="000337D3" w:rsidP="00CA62AE">
            <w:pPr>
              <w:jc w:val="center"/>
            </w:pPr>
            <w:r>
              <w:t>Mechanical Systems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2EFA549E" w14:textId="77777777" w:rsidR="00A8774A" w:rsidRPr="00CA62AE" w:rsidRDefault="00B6379E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>Automata</w:t>
            </w:r>
          </w:p>
          <w:p w14:paraId="655B1E41" w14:textId="1DC56B0C" w:rsidR="00B6379E" w:rsidRDefault="000337D3" w:rsidP="00CA62AE">
            <w:pPr>
              <w:jc w:val="center"/>
            </w:pPr>
            <w:r>
              <w:t>Mechanical Systems</w:t>
            </w:r>
          </w:p>
        </w:tc>
        <w:tc>
          <w:tcPr>
            <w:tcW w:w="1996" w:type="dxa"/>
            <w:shd w:val="clear" w:color="auto" w:fill="FFE6BC"/>
          </w:tcPr>
          <w:p w14:paraId="30469DF1" w14:textId="78A80012" w:rsidR="00B6379E" w:rsidRPr="00CA62AE" w:rsidRDefault="00B6379E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A62AE">
              <w:rPr>
                <w:b/>
                <w:bCs/>
                <w:sz w:val="32"/>
                <w:szCs w:val="32"/>
              </w:rPr>
              <w:t xml:space="preserve">Playground </w:t>
            </w:r>
            <w:r w:rsidR="00605098">
              <w:rPr>
                <w:b/>
                <w:bCs/>
                <w:sz w:val="32"/>
                <w:szCs w:val="32"/>
              </w:rPr>
              <w:t>D</w:t>
            </w:r>
            <w:r w:rsidRPr="00CA62AE">
              <w:rPr>
                <w:b/>
                <w:bCs/>
                <w:sz w:val="32"/>
                <w:szCs w:val="32"/>
              </w:rPr>
              <w:t>esigns</w:t>
            </w:r>
          </w:p>
          <w:p w14:paraId="5AF24CE4" w14:textId="5586D282" w:rsidR="00A8774A" w:rsidRDefault="00B6379E" w:rsidP="00CA62AE">
            <w:pPr>
              <w:jc w:val="center"/>
            </w:pPr>
            <w:r>
              <w:t>Structures</w:t>
            </w:r>
          </w:p>
        </w:tc>
      </w:tr>
      <w:tr w:rsidR="00FD58E9" w14:paraId="77A0C990" w14:textId="1C7CACBC" w:rsidTr="00FD58E9">
        <w:tc>
          <w:tcPr>
            <w:tcW w:w="1271" w:type="dxa"/>
            <w:shd w:val="clear" w:color="auto" w:fill="D9E2F3" w:themeFill="accent1" w:themeFillTint="33"/>
          </w:tcPr>
          <w:p w14:paraId="08EC1720" w14:textId="240666C4" w:rsidR="00A8774A" w:rsidRDefault="00A8774A">
            <w:r>
              <w:t>Spring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18C52663" w14:textId="67D7766E" w:rsidR="002D52C8" w:rsidRPr="00C02DFB" w:rsidRDefault="00FD58E9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Transport to the moon</w:t>
            </w:r>
          </w:p>
          <w:p w14:paraId="643FE44A" w14:textId="5B6B2790" w:rsidR="00A8774A" w:rsidRDefault="00FD58E9" w:rsidP="00CA62AE">
            <w:pPr>
              <w:jc w:val="center"/>
            </w:pPr>
            <w:r>
              <w:t>Mechani</w:t>
            </w:r>
            <w:r w:rsidR="000337D3">
              <w:t>cal Systems</w:t>
            </w:r>
          </w:p>
        </w:tc>
        <w:tc>
          <w:tcPr>
            <w:tcW w:w="1995" w:type="dxa"/>
            <w:shd w:val="clear" w:color="auto" w:fill="FFE6BC"/>
          </w:tcPr>
          <w:p w14:paraId="59898406" w14:textId="77777777" w:rsidR="00A8774A" w:rsidRPr="00C02DFB" w:rsidRDefault="0058030A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02DFB">
              <w:rPr>
                <w:b/>
                <w:bCs/>
                <w:sz w:val="32"/>
                <w:szCs w:val="32"/>
              </w:rPr>
              <w:t>Windmills</w:t>
            </w:r>
          </w:p>
          <w:p w14:paraId="0225D788" w14:textId="297DB1B3" w:rsidR="0058030A" w:rsidRDefault="0058030A" w:rsidP="00CA62AE">
            <w:pPr>
              <w:jc w:val="center"/>
            </w:pPr>
            <w:r>
              <w:t>Structures</w:t>
            </w:r>
          </w:p>
        </w:tc>
        <w:tc>
          <w:tcPr>
            <w:tcW w:w="1995" w:type="dxa"/>
            <w:shd w:val="clear" w:color="auto" w:fill="FFE8E9"/>
          </w:tcPr>
          <w:p w14:paraId="4DC12628" w14:textId="77777777" w:rsidR="00A8774A" w:rsidRPr="00C02DFB" w:rsidRDefault="0058030A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02DFB">
              <w:rPr>
                <w:b/>
                <w:bCs/>
                <w:sz w:val="32"/>
                <w:szCs w:val="32"/>
              </w:rPr>
              <w:t>Puppets</w:t>
            </w:r>
          </w:p>
          <w:p w14:paraId="4AFF9721" w14:textId="77777777" w:rsidR="0058030A" w:rsidRDefault="0058030A" w:rsidP="00CA62AE">
            <w:pPr>
              <w:jc w:val="center"/>
            </w:pPr>
            <w:r>
              <w:t>Textiles</w:t>
            </w:r>
          </w:p>
          <w:p w14:paraId="00CA3E6C" w14:textId="60DCE6FE" w:rsidR="0058030A" w:rsidRDefault="0058030A" w:rsidP="00CA62AE">
            <w:pPr>
              <w:jc w:val="center"/>
            </w:pPr>
          </w:p>
        </w:tc>
        <w:tc>
          <w:tcPr>
            <w:tcW w:w="1996" w:type="dxa"/>
            <w:shd w:val="clear" w:color="auto" w:fill="BED5FF"/>
          </w:tcPr>
          <w:p w14:paraId="164B7071" w14:textId="77777777" w:rsidR="00FD58E9" w:rsidRPr="002F1386" w:rsidRDefault="00FD58E9" w:rsidP="00FD58E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Bread Rolls</w:t>
            </w:r>
          </w:p>
          <w:p w14:paraId="12B579F8" w14:textId="5776AA72" w:rsidR="00FD58E9" w:rsidRDefault="00FD58E9" w:rsidP="00FD58E9">
            <w:pPr>
              <w:jc w:val="center"/>
            </w:pPr>
            <w:r>
              <w:t>Cooking &amp; Nutrition</w:t>
            </w:r>
            <w:r w:rsidRPr="002F1386">
              <w:rPr>
                <w:b/>
                <w:bCs/>
                <w:sz w:val="32"/>
                <w:szCs w:val="32"/>
              </w:rPr>
              <w:t xml:space="preserve"> </w:t>
            </w:r>
          </w:p>
          <w:p w14:paraId="69C969AF" w14:textId="5E8B0EA3" w:rsidR="00A8774A" w:rsidRDefault="00A8774A" w:rsidP="002F1386">
            <w:pPr>
              <w:jc w:val="center"/>
            </w:pPr>
          </w:p>
        </w:tc>
        <w:tc>
          <w:tcPr>
            <w:tcW w:w="1995" w:type="dxa"/>
            <w:shd w:val="clear" w:color="auto" w:fill="C3DAFF"/>
          </w:tcPr>
          <w:p w14:paraId="18EF77E2" w14:textId="77777777" w:rsidR="00A8774A" w:rsidRDefault="00FD58E9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FD58E9">
              <w:rPr>
                <w:b/>
                <w:bCs/>
                <w:sz w:val="32"/>
                <w:szCs w:val="32"/>
              </w:rPr>
              <w:t>Fruit Pies</w:t>
            </w:r>
          </w:p>
          <w:p w14:paraId="6EE8551A" w14:textId="35D6D9C4" w:rsidR="00FD58E9" w:rsidRPr="00FD58E9" w:rsidRDefault="00FD58E9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t>Cooking &amp; Nutrition</w:t>
            </w:r>
          </w:p>
        </w:tc>
        <w:tc>
          <w:tcPr>
            <w:tcW w:w="1995" w:type="dxa"/>
            <w:shd w:val="clear" w:color="auto" w:fill="FFE8E9"/>
          </w:tcPr>
          <w:p w14:paraId="32BD01F5" w14:textId="7C6ACD1D" w:rsidR="00A34117" w:rsidRPr="00A34117" w:rsidRDefault="00A34117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A34117">
              <w:rPr>
                <w:b/>
                <w:bCs/>
                <w:sz w:val="32"/>
                <w:szCs w:val="32"/>
              </w:rPr>
              <w:t>Stuffed Toy</w:t>
            </w:r>
          </w:p>
          <w:p w14:paraId="6215C12D" w14:textId="6AAE1087" w:rsidR="00A8774A" w:rsidRDefault="00A34117" w:rsidP="00CA62AE">
            <w:pPr>
              <w:jc w:val="center"/>
            </w:pPr>
            <w:r>
              <w:t>Textiles</w:t>
            </w:r>
          </w:p>
        </w:tc>
        <w:tc>
          <w:tcPr>
            <w:tcW w:w="1996" w:type="dxa"/>
            <w:shd w:val="clear" w:color="auto" w:fill="FFFDD3"/>
          </w:tcPr>
          <w:p w14:paraId="49D8772F" w14:textId="7774384D" w:rsidR="00B6379E" w:rsidRPr="00C02DFB" w:rsidRDefault="00B6379E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02DFB">
              <w:rPr>
                <w:b/>
                <w:bCs/>
                <w:sz w:val="32"/>
                <w:szCs w:val="32"/>
              </w:rPr>
              <w:t>Evacuee Torches</w:t>
            </w:r>
          </w:p>
          <w:p w14:paraId="7A04F6F1" w14:textId="77777777" w:rsidR="000337D3" w:rsidRDefault="000337D3" w:rsidP="000337D3">
            <w:pPr>
              <w:jc w:val="center"/>
            </w:pPr>
            <w:r>
              <w:t>Electrical</w:t>
            </w:r>
          </w:p>
          <w:p w14:paraId="75FB5CF8" w14:textId="2B826D85" w:rsidR="00A8774A" w:rsidRDefault="000337D3" w:rsidP="000337D3">
            <w:pPr>
              <w:jc w:val="center"/>
            </w:pPr>
            <w:r>
              <w:t>Systems</w:t>
            </w:r>
          </w:p>
        </w:tc>
      </w:tr>
      <w:tr w:rsidR="002D52C8" w14:paraId="31F123D6" w14:textId="472A8A88" w:rsidTr="00FD58E9">
        <w:tc>
          <w:tcPr>
            <w:tcW w:w="1271" w:type="dxa"/>
            <w:shd w:val="clear" w:color="auto" w:fill="D9E2F3" w:themeFill="accent1" w:themeFillTint="33"/>
          </w:tcPr>
          <w:p w14:paraId="6E61A0EE" w14:textId="41FD1558" w:rsidR="00A8774A" w:rsidRDefault="00A8774A">
            <w:r>
              <w:t>Summer</w:t>
            </w:r>
          </w:p>
        </w:tc>
        <w:tc>
          <w:tcPr>
            <w:tcW w:w="1995" w:type="dxa"/>
            <w:shd w:val="clear" w:color="auto" w:fill="C3DAFF"/>
          </w:tcPr>
          <w:p w14:paraId="35DCEF01" w14:textId="77777777" w:rsidR="00BA3362" w:rsidRPr="00C02DFB" w:rsidRDefault="00BA3362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02DFB">
              <w:rPr>
                <w:b/>
                <w:bCs/>
                <w:sz w:val="32"/>
                <w:szCs w:val="32"/>
              </w:rPr>
              <w:t>Soup</w:t>
            </w:r>
          </w:p>
          <w:p w14:paraId="3267C1F9" w14:textId="77C9CEB4" w:rsidR="00276880" w:rsidRDefault="00BA3362" w:rsidP="00CA62AE">
            <w:pPr>
              <w:jc w:val="center"/>
            </w:pPr>
            <w:r>
              <w:t>Cooking &amp; Nutrition</w:t>
            </w:r>
          </w:p>
        </w:tc>
        <w:tc>
          <w:tcPr>
            <w:tcW w:w="1995" w:type="dxa"/>
            <w:shd w:val="clear" w:color="auto" w:fill="C3DAFF"/>
          </w:tcPr>
          <w:p w14:paraId="681D55F5" w14:textId="1424BAD8" w:rsidR="00A8774A" w:rsidRPr="00C02DFB" w:rsidRDefault="00484A03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Fruit Kebabs</w:t>
            </w:r>
          </w:p>
          <w:p w14:paraId="51893C81" w14:textId="1109F31D" w:rsidR="0058030A" w:rsidRDefault="0058030A" w:rsidP="00CA62AE">
            <w:pPr>
              <w:jc w:val="center"/>
            </w:pPr>
            <w:r>
              <w:t>Cooking &amp; Nutrition</w:t>
            </w:r>
          </w:p>
        </w:tc>
        <w:tc>
          <w:tcPr>
            <w:tcW w:w="1995" w:type="dxa"/>
            <w:shd w:val="clear" w:color="auto" w:fill="C3DAFF"/>
          </w:tcPr>
          <w:p w14:paraId="0152F83F" w14:textId="57056BF1" w:rsidR="00FD58E9" w:rsidRPr="00C02DFB" w:rsidRDefault="00FD58E9" w:rsidP="00FD58E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Easter </w:t>
            </w:r>
            <w:r w:rsidRPr="00C02DFB">
              <w:rPr>
                <w:b/>
                <w:bCs/>
                <w:sz w:val="32"/>
                <w:szCs w:val="32"/>
              </w:rPr>
              <w:t>Biscuits</w:t>
            </w:r>
          </w:p>
          <w:p w14:paraId="18E312E8" w14:textId="670A2DAD" w:rsidR="00A8774A" w:rsidRDefault="00FD58E9" w:rsidP="00FD58E9">
            <w:pPr>
              <w:jc w:val="center"/>
            </w:pPr>
            <w:r>
              <w:t>Cooking &amp; Nut</w:t>
            </w:r>
            <w:r w:rsidRPr="002D52C8">
              <w:rPr>
                <w:shd w:val="clear" w:color="auto" w:fill="C3DAFF"/>
              </w:rPr>
              <w:t>rition</w:t>
            </w:r>
          </w:p>
        </w:tc>
        <w:tc>
          <w:tcPr>
            <w:tcW w:w="1996" w:type="dxa"/>
            <w:shd w:val="clear" w:color="auto" w:fill="FFE8E9"/>
          </w:tcPr>
          <w:p w14:paraId="7E75BAFE" w14:textId="77777777" w:rsidR="00FD58E9" w:rsidRPr="002F1386" w:rsidRDefault="00FD58E9" w:rsidP="00FD58E9">
            <w:pPr>
              <w:jc w:val="center"/>
              <w:rPr>
                <w:b/>
                <w:bCs/>
                <w:sz w:val="32"/>
                <w:szCs w:val="32"/>
              </w:rPr>
            </w:pPr>
            <w:r w:rsidRPr="002F1386">
              <w:rPr>
                <w:b/>
                <w:bCs/>
                <w:sz w:val="32"/>
                <w:szCs w:val="32"/>
              </w:rPr>
              <w:t>Egyptian collars</w:t>
            </w:r>
          </w:p>
          <w:p w14:paraId="5A59134A" w14:textId="05938B7A" w:rsidR="00A8774A" w:rsidRDefault="00FD58E9" w:rsidP="00FD58E9">
            <w:pPr>
              <w:jc w:val="center"/>
            </w:pPr>
            <w:r>
              <w:t>Textiles</w:t>
            </w:r>
          </w:p>
        </w:tc>
        <w:tc>
          <w:tcPr>
            <w:tcW w:w="1995" w:type="dxa"/>
            <w:shd w:val="clear" w:color="auto" w:fill="FFFDD3"/>
          </w:tcPr>
          <w:p w14:paraId="1247B102" w14:textId="77777777" w:rsidR="00A8774A" w:rsidRPr="00C02DFB" w:rsidRDefault="00B6379E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C02DFB">
              <w:rPr>
                <w:b/>
                <w:bCs/>
                <w:sz w:val="32"/>
                <w:szCs w:val="32"/>
              </w:rPr>
              <w:t>Loop Game</w:t>
            </w:r>
          </w:p>
          <w:p w14:paraId="0E6D0556" w14:textId="77777777" w:rsidR="00B6379E" w:rsidRDefault="00B6379E" w:rsidP="00CA62AE">
            <w:pPr>
              <w:jc w:val="center"/>
            </w:pPr>
            <w:r>
              <w:t>Electrical</w:t>
            </w:r>
          </w:p>
          <w:p w14:paraId="2645E2E3" w14:textId="1EDDD47F" w:rsidR="000337D3" w:rsidRDefault="000337D3" w:rsidP="00CA62AE">
            <w:pPr>
              <w:jc w:val="center"/>
            </w:pPr>
            <w:r>
              <w:t>Systems</w:t>
            </w:r>
          </w:p>
        </w:tc>
        <w:tc>
          <w:tcPr>
            <w:tcW w:w="1995" w:type="dxa"/>
            <w:shd w:val="clear" w:color="auto" w:fill="C3DAFF"/>
          </w:tcPr>
          <w:p w14:paraId="5F7D132B" w14:textId="5B897692" w:rsidR="002F1386" w:rsidRPr="002F1386" w:rsidRDefault="002F1386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 w:rsidRPr="002F1386">
              <w:rPr>
                <w:b/>
                <w:bCs/>
                <w:sz w:val="32"/>
                <w:szCs w:val="32"/>
              </w:rPr>
              <w:t>Spaghetti Bolognaise</w:t>
            </w:r>
          </w:p>
          <w:p w14:paraId="621DF29C" w14:textId="3BBD128A" w:rsidR="00A8774A" w:rsidRDefault="00B6379E" w:rsidP="00CA62AE">
            <w:pPr>
              <w:jc w:val="center"/>
            </w:pPr>
            <w:r>
              <w:t>Cooking &amp; Nutrition</w:t>
            </w:r>
          </w:p>
        </w:tc>
        <w:tc>
          <w:tcPr>
            <w:tcW w:w="1996" w:type="dxa"/>
            <w:shd w:val="clear" w:color="auto" w:fill="C3DAFF"/>
          </w:tcPr>
          <w:p w14:paraId="5451349B" w14:textId="133E848C" w:rsidR="00A8774A" w:rsidRPr="00C02DFB" w:rsidRDefault="00FD58E9" w:rsidP="00CA62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UK Seasonal recipe</w:t>
            </w:r>
          </w:p>
          <w:p w14:paraId="461167BC" w14:textId="6915F696" w:rsidR="00B6379E" w:rsidRDefault="00B6379E" w:rsidP="00CA62AE">
            <w:pPr>
              <w:jc w:val="center"/>
            </w:pPr>
            <w:r>
              <w:t>Cooking &amp; Nutrition</w:t>
            </w:r>
          </w:p>
        </w:tc>
      </w:tr>
    </w:tbl>
    <w:p w14:paraId="4DED412F" w14:textId="07593DD6" w:rsidR="00A8774A" w:rsidRDefault="00A8774A"/>
    <w:sectPr w:rsidR="00A8774A" w:rsidSect="00A8774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4A"/>
    <w:rsid w:val="000337D3"/>
    <w:rsid w:val="00276880"/>
    <w:rsid w:val="002D52C8"/>
    <w:rsid w:val="002F1386"/>
    <w:rsid w:val="003079BA"/>
    <w:rsid w:val="00382166"/>
    <w:rsid w:val="00424574"/>
    <w:rsid w:val="00452A7F"/>
    <w:rsid w:val="00484A03"/>
    <w:rsid w:val="00493ACA"/>
    <w:rsid w:val="0055619D"/>
    <w:rsid w:val="0058030A"/>
    <w:rsid w:val="005D19F1"/>
    <w:rsid w:val="00605098"/>
    <w:rsid w:val="00685E75"/>
    <w:rsid w:val="0087283C"/>
    <w:rsid w:val="008C0EF7"/>
    <w:rsid w:val="009C19F1"/>
    <w:rsid w:val="00A34117"/>
    <w:rsid w:val="00A8774A"/>
    <w:rsid w:val="00AE6A10"/>
    <w:rsid w:val="00B6379E"/>
    <w:rsid w:val="00BA3362"/>
    <w:rsid w:val="00C02DFB"/>
    <w:rsid w:val="00C715D3"/>
    <w:rsid w:val="00CA62AE"/>
    <w:rsid w:val="00D236BC"/>
    <w:rsid w:val="00FA2503"/>
    <w:rsid w:val="00FD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345B63"/>
  <w15:docId w15:val="{083DAE4B-75C2-B844-B3ED-CA0B8F66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Bartram</dc:creator>
  <cp:keywords/>
  <dc:description/>
  <cp:lastModifiedBy>David Bartram</cp:lastModifiedBy>
  <cp:revision>5</cp:revision>
  <dcterms:created xsi:type="dcterms:W3CDTF">2024-11-01T12:58:00Z</dcterms:created>
  <dcterms:modified xsi:type="dcterms:W3CDTF">2025-04-14T11:30:00Z</dcterms:modified>
</cp:coreProperties>
</file>